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132"/>
      </w:tblGrid>
      <w:tr w:rsidR="00AB3AD2" w14:paraId="6E1C623D" w14:textId="75AA26C0" w:rsidTr="008F2FBE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132" w:type="dxa"/>
            <w:vAlign w:val="center"/>
          </w:tcPr>
          <w:p w14:paraId="1D840E11" w14:textId="5FCE5F79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8F2FB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F2FB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F2FB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10・11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184D29A7" w14:textId="77777777" w:rsidR="00CF4388" w:rsidRPr="0009556B" w:rsidRDefault="00CF438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084B5AE1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ABE503">
                <wp:simplePos x="0" y="0"/>
                <wp:positionH relativeFrom="column">
                  <wp:posOffset>4955540</wp:posOffset>
                </wp:positionH>
                <wp:positionV relativeFrom="paragraph">
                  <wp:posOffset>146050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0.2pt;margin-top:11.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095BA9"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アーク溶接等の業務特別教育受講申込書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34CA" w14:textId="77777777" w:rsidR="0054388F" w:rsidRDefault="0054388F" w:rsidP="00E217DD">
      <w:r>
        <w:separator/>
      </w:r>
    </w:p>
  </w:endnote>
  <w:endnote w:type="continuationSeparator" w:id="0">
    <w:p w14:paraId="7BE3C23B" w14:textId="77777777" w:rsidR="0054388F" w:rsidRDefault="0054388F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F8D8" w14:textId="77777777" w:rsidR="0054388F" w:rsidRDefault="0054388F" w:rsidP="00E217DD">
      <w:r>
        <w:separator/>
      </w:r>
    </w:p>
  </w:footnote>
  <w:footnote w:type="continuationSeparator" w:id="0">
    <w:p w14:paraId="11442A3D" w14:textId="77777777" w:rsidR="0054388F" w:rsidRDefault="0054388F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2CC3"/>
    <w:rsid w:val="005272D3"/>
    <w:rsid w:val="00540047"/>
    <w:rsid w:val="0054388F"/>
    <w:rsid w:val="00557534"/>
    <w:rsid w:val="00560DAD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83ACA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7A07"/>
    <w:rsid w:val="008E28F5"/>
    <w:rsid w:val="008E72AD"/>
    <w:rsid w:val="008F2FBE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3B53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388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86C02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5</cp:revision>
  <cp:lastPrinted>2022-01-04T06:14:00Z</cp:lastPrinted>
  <dcterms:created xsi:type="dcterms:W3CDTF">2024-10-18T02:24:00Z</dcterms:created>
  <dcterms:modified xsi:type="dcterms:W3CDTF">2025-01-06T01:41:00Z</dcterms:modified>
</cp:coreProperties>
</file>